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ОБЗОР ОБОБЩЕНИЯ ПРАКТИКИ </w:t>
      </w:r>
    </w:p>
    <w:p w:rsidR="0001657B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осуществления муниципального жилищного контроля на территории </w:t>
      </w:r>
    </w:p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муниципального образования Хайрюзовский сельсовет </w:t>
      </w:r>
    </w:p>
    <w:p w:rsidR="0001657B" w:rsidRPr="00F66046" w:rsidRDefault="0001657B" w:rsidP="0001657B">
      <w:pPr>
        <w:jc w:val="center"/>
        <w:rPr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>Троицког</w:t>
      </w:r>
      <w:r w:rsidR="00FA5968">
        <w:rPr>
          <w:b/>
          <w:bCs/>
          <w:sz w:val="24"/>
          <w:szCs w:val="24"/>
          <w:lang w:val="ru-RU" w:eastAsia="ru-RU"/>
        </w:rPr>
        <w:t>о района Алтайского края за 20</w:t>
      </w:r>
      <w:r w:rsidR="00036F78">
        <w:rPr>
          <w:b/>
          <w:bCs/>
          <w:sz w:val="24"/>
          <w:szCs w:val="24"/>
          <w:lang w:val="ru-RU" w:eastAsia="ru-RU"/>
        </w:rPr>
        <w:t>20</w:t>
      </w:r>
      <w:r w:rsidRPr="00F66046">
        <w:rPr>
          <w:b/>
          <w:bCs/>
          <w:sz w:val="24"/>
          <w:szCs w:val="24"/>
          <w:lang w:val="ru-RU" w:eastAsia="ru-RU"/>
        </w:rPr>
        <w:t xml:space="preserve"> год</w:t>
      </w:r>
    </w:p>
    <w:p w:rsidR="0001657B" w:rsidRPr="00FC11FD" w:rsidRDefault="0001657B" w:rsidP="0001657B">
      <w:pPr>
        <w:pStyle w:val="a3"/>
        <w:spacing w:before="8"/>
        <w:ind w:left="0"/>
        <w:rPr>
          <w:b/>
          <w:sz w:val="33"/>
          <w:lang w:val="ru-RU"/>
        </w:rPr>
      </w:pPr>
    </w:p>
    <w:p w:rsidR="0001657B" w:rsidRPr="00EB3ED6" w:rsidRDefault="0001657B" w:rsidP="0001657B">
      <w:pPr>
        <w:pStyle w:val="a3"/>
        <w:spacing w:line="247" w:lineRule="auto"/>
        <w:ind w:left="0" w:right="115" w:firstLine="708"/>
        <w:jc w:val="both"/>
        <w:rPr>
          <w:szCs w:val="28"/>
          <w:lang w:val="ru-RU"/>
        </w:rPr>
      </w:pPr>
      <w:proofErr w:type="gramStart"/>
      <w:r w:rsidRPr="00FC11FD">
        <w:rPr>
          <w:lang w:val="ru-RU"/>
        </w:rPr>
        <w:t xml:space="preserve">Настоящий Обзор обобщения практики осуществления муниципального контроля на территории </w:t>
      </w:r>
      <w:r>
        <w:rPr>
          <w:lang w:val="ru-RU"/>
        </w:rPr>
        <w:t>Хайрюзовского сельсовета Троицкого района Алтайского края</w:t>
      </w:r>
      <w:r w:rsidRPr="00FC11FD">
        <w:rPr>
          <w:lang w:val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FA5968">
        <w:rPr>
          <w:lang w:val="ru-RU"/>
        </w:rPr>
        <w:t>опущения таких нарушений за 20</w:t>
      </w:r>
      <w:r w:rsidR="00036F78">
        <w:rPr>
          <w:lang w:val="ru-RU"/>
        </w:rPr>
        <w:t>20</w:t>
      </w:r>
      <w:r w:rsidRPr="00FC11FD">
        <w:rPr>
          <w:lang w:val="ru-RU"/>
        </w:rPr>
        <w:t xml:space="preserve"> год (далее – Обзор практики) разработан в соответствии с пунктом 3 части 2 статьи 8.2</w:t>
      </w:r>
      <w:proofErr w:type="gramEnd"/>
      <w:r w:rsidRPr="00FC11FD">
        <w:rPr>
          <w:lang w:val="ru-RU"/>
        </w:rPr>
        <w:t xml:space="preserve"> </w:t>
      </w:r>
      <w:proofErr w:type="gramStart"/>
      <w:r w:rsidRPr="00FC11FD">
        <w:rPr>
          <w:lang w:val="ru-RU"/>
        </w:rPr>
        <w:t xml:space="preserve"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lang w:val="ru-RU"/>
        </w:rPr>
        <w:t xml:space="preserve">Хайрюзовского сельсовета </w:t>
      </w:r>
      <w:r w:rsidRPr="00FC11FD">
        <w:rPr>
          <w:lang w:val="ru-RU"/>
        </w:rPr>
        <w:t xml:space="preserve">от </w:t>
      </w:r>
      <w:r w:rsidR="00036F78">
        <w:rPr>
          <w:lang w:val="ru-RU"/>
        </w:rPr>
        <w:t>19</w:t>
      </w:r>
      <w:r w:rsidRPr="00FC11FD">
        <w:rPr>
          <w:lang w:val="ru-RU"/>
        </w:rPr>
        <w:t>.</w:t>
      </w:r>
      <w:r>
        <w:rPr>
          <w:lang w:val="ru-RU"/>
        </w:rPr>
        <w:t>1</w:t>
      </w:r>
      <w:r w:rsidR="00036F78">
        <w:rPr>
          <w:lang w:val="ru-RU"/>
        </w:rPr>
        <w:t>2</w:t>
      </w:r>
      <w:r w:rsidRPr="00FC11FD">
        <w:rPr>
          <w:lang w:val="ru-RU"/>
        </w:rPr>
        <w:t>.20</w:t>
      </w:r>
      <w:r w:rsidR="00036F78">
        <w:rPr>
          <w:lang w:val="ru-RU"/>
        </w:rPr>
        <w:t>19</w:t>
      </w:r>
      <w:r w:rsidR="00FA5968">
        <w:rPr>
          <w:lang w:val="ru-RU"/>
        </w:rPr>
        <w:t xml:space="preserve"> № </w:t>
      </w:r>
      <w:r w:rsidR="00036F78">
        <w:rPr>
          <w:lang w:val="ru-RU"/>
        </w:rPr>
        <w:t>50</w:t>
      </w:r>
      <w:r w:rsidRPr="00FC11FD">
        <w:rPr>
          <w:lang w:val="ru-RU"/>
        </w:rPr>
        <w:t xml:space="preserve"> «</w:t>
      </w:r>
      <w:r w:rsidR="00036F78" w:rsidRPr="00036F78">
        <w:rPr>
          <w:szCs w:val="28"/>
          <w:lang w:val="ru-RU"/>
        </w:rPr>
        <w:t>Об утверждении Программы 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</w:t>
      </w:r>
      <w:proofErr w:type="gramEnd"/>
      <w:r w:rsidR="00036F78" w:rsidRPr="00036F78">
        <w:rPr>
          <w:szCs w:val="28"/>
          <w:lang w:val="ru-RU"/>
        </w:rPr>
        <w:t xml:space="preserve"> годов</w:t>
      </w:r>
      <w:r w:rsidRPr="00EB3ED6">
        <w:rPr>
          <w:szCs w:val="28"/>
          <w:lang w:val="ru-RU"/>
        </w:rPr>
        <w:t>»</w:t>
      </w:r>
      <w:r w:rsidRPr="00EB3ED6">
        <w:rPr>
          <w:lang w:val="ru-RU"/>
        </w:rPr>
        <w:t>,</w:t>
      </w:r>
      <w:r w:rsidRPr="00FC11FD">
        <w:rPr>
          <w:sz w:val="25"/>
          <w:lang w:val="ru-RU"/>
        </w:rPr>
        <w:t xml:space="preserve"> </w:t>
      </w:r>
      <w:r w:rsidRPr="00EB3ED6">
        <w:rPr>
          <w:lang w:val="ru-RU"/>
        </w:rPr>
        <w:t>в целях профилактики нарушений юридическими лицами и индивидуальными предпринимателями обязательных требований.</w:t>
      </w:r>
    </w:p>
    <w:p w:rsidR="0001657B" w:rsidRPr="0001657B" w:rsidRDefault="0001657B" w:rsidP="0001657B">
      <w:pPr>
        <w:pStyle w:val="a3"/>
        <w:spacing w:before="75"/>
        <w:ind w:left="0" w:firstLine="708"/>
        <w:jc w:val="both"/>
        <w:rPr>
          <w:lang w:val="ru-RU"/>
        </w:rPr>
      </w:pPr>
      <w:r w:rsidRPr="00FC11FD">
        <w:rPr>
          <w:lang w:val="ru-RU"/>
        </w:rPr>
        <w:t>Целями обобщения практики осуществления муниципального контроля являются: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162"/>
        </w:tabs>
        <w:spacing w:before="0" w:line="242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sz w:val="26"/>
          <w:lang w:val="ru-RU"/>
        </w:rPr>
        <w:t>Алтайского края</w:t>
      </w:r>
      <w:r w:rsidRPr="00FC11FD">
        <w:rPr>
          <w:sz w:val="26"/>
          <w:lang w:val="ru-RU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</w:t>
      </w:r>
      <w:r w:rsidRPr="00FC11FD">
        <w:rPr>
          <w:spacing w:val="-2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требования);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006"/>
        </w:tabs>
        <w:spacing w:line="216" w:lineRule="auto"/>
        <w:ind w:left="0" w:right="95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обеспечение доступности сведений о практике</w:t>
      </w:r>
      <w:r w:rsidRPr="00FC11FD">
        <w:rPr>
          <w:spacing w:val="-20"/>
          <w:sz w:val="26"/>
          <w:lang w:val="ru-RU"/>
        </w:rPr>
        <w:t xml:space="preserve"> </w:t>
      </w:r>
      <w:r>
        <w:rPr>
          <w:sz w:val="26"/>
          <w:lang w:val="ru-RU"/>
        </w:rPr>
        <w:t xml:space="preserve">осуществления </w:t>
      </w:r>
      <w:r w:rsidRPr="00FC11FD">
        <w:rPr>
          <w:sz w:val="26"/>
          <w:lang w:val="ru-RU"/>
        </w:rPr>
        <w:t>муниципального</w:t>
      </w:r>
      <w:r w:rsidRPr="00FC11FD">
        <w:rPr>
          <w:spacing w:val="1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контроля.</w:t>
      </w:r>
    </w:p>
    <w:p w:rsidR="0001657B" w:rsidRPr="00FC11FD" w:rsidRDefault="0001657B" w:rsidP="0001657B">
      <w:pPr>
        <w:pStyle w:val="a3"/>
        <w:spacing w:before="107" w:line="216" w:lineRule="auto"/>
        <w:ind w:left="0" w:right="-46" w:firstLine="708"/>
        <w:jc w:val="both"/>
        <w:rPr>
          <w:lang w:val="ru-RU"/>
        </w:rPr>
      </w:pPr>
      <w:r w:rsidRPr="00FC11FD">
        <w:rPr>
          <w:lang w:val="ru-RU"/>
        </w:rPr>
        <w:t>Задачами обобщения практи</w:t>
      </w:r>
      <w:r>
        <w:rPr>
          <w:lang w:val="ru-RU"/>
        </w:rPr>
        <w:t xml:space="preserve">ки осуществления муниципального </w:t>
      </w:r>
      <w:r w:rsidRPr="00FC11FD">
        <w:rPr>
          <w:lang w:val="ru-RU"/>
        </w:rPr>
        <w:t>контроля являются: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098"/>
        </w:tabs>
        <w:spacing w:before="79" w:line="249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</w:t>
      </w:r>
      <w:r w:rsidRPr="00FC11FD">
        <w:rPr>
          <w:spacing w:val="-3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совершение;</w:t>
      </w:r>
    </w:p>
    <w:p w:rsidR="0001657B" w:rsidRPr="00EB3ED6" w:rsidRDefault="0001657B" w:rsidP="0001657B">
      <w:pPr>
        <w:pStyle w:val="a5"/>
        <w:numPr>
          <w:ilvl w:val="0"/>
          <w:numId w:val="1"/>
        </w:numPr>
        <w:tabs>
          <w:tab w:val="left" w:pos="994"/>
        </w:tabs>
        <w:spacing w:before="8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выработка с привлечением широкого круга заинтересованных лиц оптимальных решений проблемных вопросов практики и их</w:t>
      </w:r>
      <w:r w:rsidRPr="00EB3ED6">
        <w:rPr>
          <w:spacing w:val="-19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реализации;</w:t>
      </w:r>
    </w:p>
    <w:p w:rsidR="0001657B" w:rsidRPr="00EB3ED6" w:rsidRDefault="0001657B" w:rsidP="0001657B">
      <w:pPr>
        <w:pStyle w:val="a5"/>
        <w:numPr>
          <w:ilvl w:val="0"/>
          <w:numId w:val="1"/>
        </w:numPr>
        <w:tabs>
          <w:tab w:val="left" w:pos="1004"/>
        </w:tabs>
        <w:spacing w:before="9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укрепление системы профилактики нарушений обязательных требований путём активизации профилактической</w:t>
      </w:r>
      <w:r w:rsidRPr="00EB3ED6">
        <w:rPr>
          <w:spacing w:val="1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деятельности;</w:t>
      </w:r>
    </w:p>
    <w:p w:rsidR="00311EE4" w:rsidRPr="0001657B" w:rsidRDefault="0001657B" w:rsidP="0001657B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spacing w:before="0"/>
        <w:ind w:left="0" w:firstLine="708"/>
        <w:jc w:val="both"/>
        <w:rPr>
          <w:lang w:val="ru-RU"/>
        </w:rPr>
      </w:pPr>
      <w:r w:rsidRPr="0001657B">
        <w:rPr>
          <w:sz w:val="26"/>
          <w:lang w:val="ru-RU"/>
        </w:rPr>
        <w:t>повышение уровня правовой грамотности и развитие правосознания руководителей юридических лиц и индивидуальных</w:t>
      </w:r>
      <w:r w:rsidRPr="0001657B">
        <w:rPr>
          <w:spacing w:val="-13"/>
          <w:sz w:val="26"/>
          <w:lang w:val="ru-RU"/>
        </w:rPr>
        <w:t xml:space="preserve"> </w:t>
      </w:r>
      <w:r w:rsidRPr="0001657B">
        <w:rPr>
          <w:sz w:val="26"/>
          <w:lang w:val="ru-RU"/>
        </w:rPr>
        <w:t>предпринимателей.</w:t>
      </w:r>
    </w:p>
    <w:p w:rsidR="0001657B" w:rsidRPr="00EB3ED6" w:rsidRDefault="0001657B" w:rsidP="0001657B">
      <w:pPr>
        <w:ind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t xml:space="preserve">Программа профилактики правонарушений, осуществляемой органом муниципального контроля – </w:t>
      </w:r>
      <w:r>
        <w:rPr>
          <w:sz w:val="26"/>
          <w:szCs w:val="26"/>
          <w:lang w:val="ru-RU"/>
        </w:rPr>
        <w:t>А</w:t>
      </w:r>
      <w:r w:rsidRPr="00EB3ED6">
        <w:rPr>
          <w:sz w:val="26"/>
          <w:szCs w:val="26"/>
          <w:lang w:val="ru-RU"/>
        </w:rPr>
        <w:t xml:space="preserve">дминистрацией </w:t>
      </w:r>
      <w:r>
        <w:rPr>
          <w:sz w:val="26"/>
          <w:szCs w:val="26"/>
          <w:lang w:val="ru-RU"/>
        </w:rPr>
        <w:t>Хайрюзовского сельсовета</w:t>
      </w:r>
      <w:r w:rsidRPr="00EB3ED6">
        <w:rPr>
          <w:sz w:val="26"/>
          <w:szCs w:val="26"/>
          <w:lang w:val="ru-RU"/>
        </w:rPr>
        <w:t xml:space="preserve"> утверждается на каждый последующий год постановлением </w:t>
      </w:r>
      <w:r w:rsidR="00036F78">
        <w:rPr>
          <w:sz w:val="26"/>
          <w:szCs w:val="26"/>
          <w:lang w:val="ru-RU"/>
        </w:rPr>
        <w:t>Администрации</w:t>
      </w:r>
      <w:r w:rsidRPr="00EB3ED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Хайрюзовского сельсовета</w:t>
      </w:r>
      <w:r w:rsidRPr="00EB3ED6">
        <w:rPr>
          <w:sz w:val="26"/>
          <w:szCs w:val="26"/>
          <w:lang w:val="ru-RU"/>
        </w:rPr>
        <w:t>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Законным основанием для незапланированных мероприятий могут стать:</w:t>
      </w:r>
    </w:p>
    <w:p w:rsidR="0001657B" w:rsidRPr="00EB3ED6" w:rsidRDefault="0001657B" w:rsidP="0001657B">
      <w:pPr>
        <w:pStyle w:val="a5"/>
        <w:tabs>
          <w:tab w:val="left" w:pos="0"/>
        </w:tabs>
        <w:spacing w:before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EB3ED6">
        <w:rPr>
          <w:sz w:val="26"/>
          <w:szCs w:val="26"/>
          <w:lang w:val="ru-RU"/>
        </w:rPr>
        <w:t>обращения или жалобы граждан и юридических лиц;</w:t>
      </w:r>
    </w:p>
    <w:p w:rsidR="0001657B" w:rsidRPr="00EB3ED6" w:rsidRDefault="0001657B" w:rsidP="0001657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lastRenderedPageBreak/>
        <w:t>информация, полученная от государственных</w:t>
      </w:r>
      <w:r w:rsidRPr="00EB3ED6">
        <w:rPr>
          <w:spacing w:val="-5"/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органов;</w:t>
      </w:r>
    </w:p>
    <w:p w:rsidR="0001657B" w:rsidRPr="00EB3ED6" w:rsidRDefault="0001657B" w:rsidP="0001657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</w:rPr>
      </w:pPr>
      <w:proofErr w:type="spellStart"/>
      <w:proofErr w:type="gramStart"/>
      <w:r w:rsidRPr="00EB3ED6">
        <w:rPr>
          <w:sz w:val="26"/>
          <w:szCs w:val="26"/>
        </w:rPr>
        <w:t>самостоятельно</w:t>
      </w:r>
      <w:proofErr w:type="spell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обнаруженные</w:t>
      </w:r>
      <w:proofErr w:type="spellEnd"/>
      <w:proofErr w:type="gram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нарушения</w:t>
      </w:r>
      <w:proofErr w:type="spellEnd"/>
      <w:r>
        <w:rPr>
          <w:sz w:val="26"/>
          <w:szCs w:val="26"/>
          <w:lang w:val="ru-RU"/>
        </w:rPr>
        <w:t xml:space="preserve"> </w:t>
      </w:r>
      <w:r w:rsidRPr="00EB3ED6">
        <w:rPr>
          <w:spacing w:val="-2"/>
          <w:sz w:val="26"/>
          <w:szCs w:val="26"/>
        </w:rPr>
        <w:t xml:space="preserve"> </w:t>
      </w:r>
      <w:proofErr w:type="spellStart"/>
      <w:r w:rsidRPr="00EB3ED6">
        <w:rPr>
          <w:sz w:val="26"/>
          <w:szCs w:val="26"/>
        </w:rPr>
        <w:t>закона</w:t>
      </w:r>
      <w:proofErr w:type="spellEnd"/>
      <w:r w:rsidRPr="00EB3ED6">
        <w:rPr>
          <w:sz w:val="26"/>
          <w:szCs w:val="26"/>
        </w:rPr>
        <w:t>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Входящая информация принимается и в письменном, и в электронном виде.</w:t>
      </w:r>
    </w:p>
    <w:p w:rsidR="00044C35" w:rsidRDefault="00044C35" w:rsidP="0001657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</w:p>
    <w:p w:rsidR="00036F78" w:rsidRDefault="00036F78" w:rsidP="0001657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  <w:r w:rsidRPr="00036F78">
        <w:rPr>
          <w:lang w:val="ru-RU"/>
        </w:rPr>
        <w:t>В 2020 году плановые проверки не проводились в соответствии со ст.26.1 Закона №294-ФЗ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01657B" w:rsidRPr="00EB3ED6" w:rsidRDefault="0001657B" w:rsidP="0001657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  <w:r w:rsidRPr="00EB3ED6">
        <w:rPr>
          <w:lang w:val="ru-RU"/>
        </w:rPr>
        <w:t>Предписаний по</w:t>
      </w:r>
      <w:r w:rsidRPr="00EB3ED6">
        <w:rPr>
          <w:spacing w:val="4"/>
          <w:lang w:val="ru-RU"/>
        </w:rPr>
        <w:t xml:space="preserve"> </w:t>
      </w:r>
      <w:r w:rsidRPr="00EB3ED6">
        <w:rPr>
          <w:lang w:val="ru-RU"/>
        </w:rPr>
        <w:t>устранению</w:t>
      </w:r>
      <w:r>
        <w:rPr>
          <w:lang w:val="ru-RU"/>
        </w:rPr>
        <w:t xml:space="preserve"> </w:t>
      </w:r>
      <w:r w:rsidRPr="00EB3ED6">
        <w:rPr>
          <w:lang w:val="ru-RU"/>
        </w:rPr>
        <w:t>выявленных нарушений не выявлено, административных наказаний в виде штрафов за данный период не наложено.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Протоколы об административных нарушениях не составлялись. 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bookmarkStart w:id="0" w:name="_GoBack"/>
      <w:bookmarkEnd w:id="0"/>
      <w:r w:rsidRPr="00F66046">
        <w:rPr>
          <w:lang w:val="ru-RU"/>
        </w:rPr>
        <w:t xml:space="preserve">В органы прокуратуры не обращались. 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>Эксперты и представители  экспертных  организаций к проведению мероприятий по муниципальному жилищному контролю   не привлекались.</w:t>
      </w:r>
    </w:p>
    <w:p w:rsidR="0001657B" w:rsidRPr="00FC11FD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Информирование  физических  и юридических лиц об изменениях в законодательстве по вопросам организации и осуществления муниципального контроля - при необходимости. </w:t>
      </w:r>
    </w:p>
    <w:p w:rsidR="0001657B" w:rsidRPr="00FC11FD" w:rsidRDefault="0001657B" w:rsidP="0001657B">
      <w:pPr>
        <w:pStyle w:val="a3"/>
        <w:ind w:left="0" w:firstLine="708"/>
        <w:jc w:val="both"/>
        <w:rPr>
          <w:sz w:val="33"/>
          <w:lang w:val="ru-RU"/>
        </w:rPr>
      </w:pP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C11FD">
        <w:rPr>
          <w:lang w:val="ru-RU"/>
        </w:rPr>
        <w:t>Деятельност</w:t>
      </w:r>
      <w:r>
        <w:rPr>
          <w:lang w:val="ru-RU"/>
        </w:rPr>
        <w:t>ь муниципального контроля в 20</w:t>
      </w:r>
      <w:r w:rsidR="00044C35">
        <w:rPr>
          <w:lang w:val="ru-RU"/>
        </w:rPr>
        <w:t>2</w:t>
      </w:r>
      <w:r w:rsidR="000E6F2C">
        <w:rPr>
          <w:lang w:val="ru-RU"/>
        </w:rPr>
        <w:t>1</w:t>
      </w:r>
      <w:r w:rsidRPr="00FC11FD">
        <w:rPr>
          <w:lang w:val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услуг и содействие укреплению законности и предупреждению правонарушений в данной сфере.</w:t>
      </w:r>
    </w:p>
    <w:p w:rsidR="0001657B" w:rsidRPr="00FC11FD" w:rsidRDefault="0001657B" w:rsidP="0001657B">
      <w:pPr>
        <w:pStyle w:val="a3"/>
        <w:ind w:left="0" w:firstLine="708"/>
        <w:jc w:val="both"/>
        <w:rPr>
          <w:sz w:val="28"/>
          <w:lang w:val="ru-RU"/>
        </w:rPr>
      </w:pPr>
    </w:p>
    <w:p w:rsidR="0001657B" w:rsidRPr="00FC11FD" w:rsidRDefault="0001657B" w:rsidP="0001657B">
      <w:pPr>
        <w:pStyle w:val="a3"/>
        <w:ind w:left="0" w:firstLine="708"/>
        <w:jc w:val="both"/>
        <w:rPr>
          <w:sz w:val="28"/>
          <w:lang w:val="ru-RU"/>
        </w:rPr>
      </w:pPr>
    </w:p>
    <w:p w:rsidR="0001657B" w:rsidRPr="00FC11FD" w:rsidRDefault="0001657B" w:rsidP="0001657B">
      <w:pPr>
        <w:tabs>
          <w:tab w:val="left" w:pos="6916"/>
        </w:tabs>
        <w:ind w:firstLine="708"/>
        <w:jc w:val="both"/>
        <w:rPr>
          <w:sz w:val="28"/>
          <w:lang w:val="ru-RU"/>
        </w:rPr>
      </w:pPr>
    </w:p>
    <w:p w:rsidR="0001657B" w:rsidRPr="0001657B" w:rsidRDefault="0001657B" w:rsidP="0001657B">
      <w:pPr>
        <w:pStyle w:val="a5"/>
        <w:tabs>
          <w:tab w:val="left" w:pos="1185"/>
          <w:tab w:val="left" w:pos="1186"/>
        </w:tabs>
        <w:spacing w:before="0"/>
        <w:ind w:left="0"/>
        <w:jc w:val="both"/>
        <w:rPr>
          <w:lang w:val="ru-RU"/>
        </w:rPr>
      </w:pPr>
    </w:p>
    <w:sectPr w:rsidR="0001657B" w:rsidRPr="0001657B" w:rsidSect="0001657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E4D"/>
    <w:multiLevelType w:val="hybridMultilevel"/>
    <w:tmpl w:val="D42C1FBC"/>
    <w:lvl w:ilvl="0" w:tplc="B310F09E">
      <w:numFmt w:val="bullet"/>
      <w:lvlText w:val="-"/>
      <w:lvlJc w:val="left"/>
      <w:pPr>
        <w:ind w:left="120" w:hanging="334"/>
      </w:pPr>
      <w:rPr>
        <w:rFonts w:hint="default"/>
        <w:w w:val="99"/>
      </w:rPr>
    </w:lvl>
    <w:lvl w:ilvl="1" w:tplc="8E2A75A4">
      <w:numFmt w:val="bullet"/>
      <w:lvlText w:val="•"/>
      <w:lvlJc w:val="left"/>
      <w:pPr>
        <w:ind w:left="1124" w:hanging="334"/>
      </w:pPr>
      <w:rPr>
        <w:rFonts w:hint="default"/>
      </w:rPr>
    </w:lvl>
    <w:lvl w:ilvl="2" w:tplc="8EEEEADC">
      <w:numFmt w:val="bullet"/>
      <w:lvlText w:val="•"/>
      <w:lvlJc w:val="left"/>
      <w:pPr>
        <w:ind w:left="2128" w:hanging="334"/>
      </w:pPr>
      <w:rPr>
        <w:rFonts w:hint="default"/>
      </w:rPr>
    </w:lvl>
    <w:lvl w:ilvl="3" w:tplc="829C244C">
      <w:numFmt w:val="bullet"/>
      <w:lvlText w:val="•"/>
      <w:lvlJc w:val="left"/>
      <w:pPr>
        <w:ind w:left="3132" w:hanging="334"/>
      </w:pPr>
      <w:rPr>
        <w:rFonts w:hint="default"/>
      </w:rPr>
    </w:lvl>
    <w:lvl w:ilvl="4" w:tplc="C98EEBD2">
      <w:numFmt w:val="bullet"/>
      <w:lvlText w:val="•"/>
      <w:lvlJc w:val="left"/>
      <w:pPr>
        <w:ind w:left="4136" w:hanging="334"/>
      </w:pPr>
      <w:rPr>
        <w:rFonts w:hint="default"/>
      </w:rPr>
    </w:lvl>
    <w:lvl w:ilvl="5" w:tplc="7ABE5BF2">
      <w:numFmt w:val="bullet"/>
      <w:lvlText w:val="•"/>
      <w:lvlJc w:val="left"/>
      <w:pPr>
        <w:ind w:left="5140" w:hanging="334"/>
      </w:pPr>
      <w:rPr>
        <w:rFonts w:hint="default"/>
      </w:rPr>
    </w:lvl>
    <w:lvl w:ilvl="6" w:tplc="E42C0AEE">
      <w:numFmt w:val="bullet"/>
      <w:lvlText w:val="•"/>
      <w:lvlJc w:val="left"/>
      <w:pPr>
        <w:ind w:left="6144" w:hanging="334"/>
      </w:pPr>
      <w:rPr>
        <w:rFonts w:hint="default"/>
      </w:rPr>
    </w:lvl>
    <w:lvl w:ilvl="7" w:tplc="A64E90A4">
      <w:numFmt w:val="bullet"/>
      <w:lvlText w:val="•"/>
      <w:lvlJc w:val="left"/>
      <w:pPr>
        <w:ind w:left="7148" w:hanging="334"/>
      </w:pPr>
      <w:rPr>
        <w:rFonts w:hint="default"/>
      </w:rPr>
    </w:lvl>
    <w:lvl w:ilvl="8" w:tplc="5BA8D662">
      <w:numFmt w:val="bullet"/>
      <w:lvlText w:val="•"/>
      <w:lvlJc w:val="left"/>
      <w:pPr>
        <w:ind w:left="8152" w:hanging="334"/>
      </w:pPr>
      <w:rPr>
        <w:rFonts w:hint="default"/>
      </w:rPr>
    </w:lvl>
  </w:abstractNum>
  <w:abstractNum w:abstractNumId="1">
    <w:nsid w:val="7607367E"/>
    <w:multiLevelType w:val="hybridMultilevel"/>
    <w:tmpl w:val="9A30D3AA"/>
    <w:lvl w:ilvl="0" w:tplc="DF8C8C80">
      <w:numFmt w:val="bullet"/>
      <w:lvlText w:val="-"/>
      <w:lvlJc w:val="left"/>
      <w:pPr>
        <w:ind w:left="271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86C1F0">
      <w:numFmt w:val="bullet"/>
      <w:lvlText w:val="-"/>
      <w:lvlJc w:val="left"/>
      <w:pPr>
        <w:ind w:left="9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F1A2F5E">
      <w:numFmt w:val="bullet"/>
      <w:lvlText w:val="•"/>
      <w:lvlJc w:val="left"/>
      <w:pPr>
        <w:ind w:left="2000" w:hanging="152"/>
      </w:pPr>
      <w:rPr>
        <w:rFonts w:hint="default"/>
      </w:rPr>
    </w:lvl>
    <w:lvl w:ilvl="3" w:tplc="B6AA4896">
      <w:numFmt w:val="bullet"/>
      <w:lvlText w:val="•"/>
      <w:lvlJc w:val="left"/>
      <w:pPr>
        <w:ind w:left="3020" w:hanging="152"/>
      </w:pPr>
      <w:rPr>
        <w:rFonts w:hint="default"/>
      </w:rPr>
    </w:lvl>
    <w:lvl w:ilvl="4" w:tplc="33EA1C98">
      <w:numFmt w:val="bullet"/>
      <w:lvlText w:val="•"/>
      <w:lvlJc w:val="left"/>
      <w:pPr>
        <w:ind w:left="4040" w:hanging="152"/>
      </w:pPr>
      <w:rPr>
        <w:rFonts w:hint="default"/>
      </w:rPr>
    </w:lvl>
    <w:lvl w:ilvl="5" w:tplc="71483528">
      <w:numFmt w:val="bullet"/>
      <w:lvlText w:val="•"/>
      <w:lvlJc w:val="left"/>
      <w:pPr>
        <w:ind w:left="5060" w:hanging="152"/>
      </w:pPr>
      <w:rPr>
        <w:rFonts w:hint="default"/>
      </w:rPr>
    </w:lvl>
    <w:lvl w:ilvl="6" w:tplc="A18ADB5C">
      <w:numFmt w:val="bullet"/>
      <w:lvlText w:val="•"/>
      <w:lvlJc w:val="left"/>
      <w:pPr>
        <w:ind w:left="6080" w:hanging="152"/>
      </w:pPr>
      <w:rPr>
        <w:rFonts w:hint="default"/>
      </w:rPr>
    </w:lvl>
    <w:lvl w:ilvl="7" w:tplc="0346F8C2">
      <w:numFmt w:val="bullet"/>
      <w:lvlText w:val="•"/>
      <w:lvlJc w:val="left"/>
      <w:pPr>
        <w:ind w:left="7100" w:hanging="152"/>
      </w:pPr>
      <w:rPr>
        <w:rFonts w:hint="default"/>
      </w:rPr>
    </w:lvl>
    <w:lvl w:ilvl="8" w:tplc="EA9888EE">
      <w:numFmt w:val="bullet"/>
      <w:lvlText w:val="•"/>
      <w:lvlJc w:val="left"/>
      <w:pPr>
        <w:ind w:left="8120" w:hanging="1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7B"/>
    <w:rsid w:val="0001657B"/>
    <w:rsid w:val="00036F78"/>
    <w:rsid w:val="00044C35"/>
    <w:rsid w:val="000E6F2C"/>
    <w:rsid w:val="00311EE4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4</cp:revision>
  <dcterms:created xsi:type="dcterms:W3CDTF">2019-01-23T08:18:00Z</dcterms:created>
  <dcterms:modified xsi:type="dcterms:W3CDTF">2021-01-25T08:10:00Z</dcterms:modified>
</cp:coreProperties>
</file>